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6C4" w:rsidRDefault="0007615A">
      <w:pPr>
        <w:rPr>
          <w:lang w:val="en-US" w:eastAsia="en-US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935" distR="114935" simplePos="0" relativeHeight="3" behindDoc="0" locked="0" layoutInCell="0" allowOverlap="1">
                <wp:simplePos x="0" y="0"/>
                <wp:positionH relativeFrom="column">
                  <wp:posOffset>-433705</wp:posOffset>
                </wp:positionH>
                <wp:positionV relativeFrom="paragraph">
                  <wp:posOffset>1513205</wp:posOffset>
                </wp:positionV>
                <wp:extent cx="6118860" cy="22860"/>
                <wp:effectExtent l="635" t="19050" r="635" b="41910"/>
                <wp:wrapNone/>
                <wp:docPr id="1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6118920" cy="23040"/>
                        </a:xfrm>
                        <a:prstGeom prst="line">
                          <a:avLst/>
                        </a:prstGeom>
                        <a:ln w="381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w15="http://schemas.microsoft.com/office/word/2012/wordml">
            <w:pict>
              <v:line id="shape 0" o:spid="_x0000_s0" style="position:absolute;left:0;text-align:left;z-index:3;mso-wrap-distance-left:9.05pt;mso-wrap-distance-top:0.00pt;mso-wrap-distance-right:9.05pt;mso-wrap-distance-bottom:0.00pt;flip:y;visibility:visible;" from="-34.1pt,119.1pt" to="447.6pt,120.9pt" filled="f" strokecolor="#000000" strokeweight="3.00pt"/>
            </w:pict>
          </mc:Fallback>
        </mc:AlternateContent>
      </w:r>
    </w:p>
    <w:tbl>
      <w:tblPr>
        <w:tblW w:w="10420" w:type="dxa"/>
        <w:tblInd w:w="-634" w:type="dxa"/>
        <w:tblLayout w:type="fixed"/>
        <w:tblLook w:val="04A0" w:firstRow="1" w:lastRow="0" w:firstColumn="1" w:lastColumn="0" w:noHBand="0" w:noVBand="1"/>
      </w:tblPr>
      <w:tblGrid>
        <w:gridCol w:w="350"/>
        <w:gridCol w:w="10070"/>
      </w:tblGrid>
      <w:tr w:rsidR="00F306C4">
        <w:tc>
          <w:tcPr>
            <w:tcW w:w="350" w:type="dxa"/>
          </w:tcPr>
          <w:p w:rsidR="00F306C4" w:rsidRDefault="00F306C4">
            <w:pPr>
              <w:spacing w:after="200" w:line="276" w:lineRule="auto"/>
              <w:rPr>
                <w:rFonts w:ascii="Calibri" w:eastAsia="SimSun;宋体" w:hAnsi="Calibri" w:cs="Calibri"/>
                <w:b/>
              </w:rPr>
            </w:pPr>
          </w:p>
        </w:tc>
        <w:tc>
          <w:tcPr>
            <w:tcW w:w="10070" w:type="dxa"/>
          </w:tcPr>
          <w:p w:rsidR="00F306C4" w:rsidRDefault="0007615A">
            <w:pPr>
              <w:spacing w:line="276" w:lineRule="auto"/>
              <w:jc w:val="both"/>
              <w:outlineLvl w:val="1"/>
            </w:pPr>
            <w:r>
              <w:t xml:space="preserve">           </w:t>
            </w:r>
          </w:p>
          <w:tbl>
            <w:tblPr>
              <w:tblW w:w="9854" w:type="dxa"/>
              <w:tblLayout w:type="fixed"/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F306C4" w:rsidRPr="003061AE">
              <w:tc>
                <w:tcPr>
                  <w:tcW w:w="3951" w:type="dxa"/>
                </w:tcPr>
                <w:p w:rsidR="00F306C4" w:rsidRDefault="00F306C4">
                  <w:pPr>
                    <w:rPr>
                      <w:b/>
                    </w:rPr>
                  </w:pPr>
                </w:p>
                <w:p w:rsidR="00F306C4" w:rsidRDefault="0007615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Республика Бурятия </w:t>
                  </w:r>
                </w:p>
                <w:p w:rsidR="00F306C4" w:rsidRDefault="0007615A">
                  <w:pPr>
                    <w:rPr>
                      <w:b/>
                    </w:rPr>
                  </w:pPr>
                  <w:r>
                    <w:rPr>
                      <w:b/>
                    </w:rPr>
                    <w:t>Глава муниципального образования</w:t>
                  </w:r>
                </w:p>
                <w:p w:rsidR="00F306C4" w:rsidRDefault="0007615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</w:rPr>
                    <w:t>«Кижингинский район»</w:t>
                  </w:r>
                </w:p>
                <w:p w:rsidR="00F306C4" w:rsidRDefault="00F306C4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6" w:type="dxa"/>
                  <w:gridSpan w:val="3"/>
                </w:tcPr>
                <w:p w:rsidR="00F306C4" w:rsidRDefault="0007615A">
                  <w:pPr>
                    <w:rPr>
                      <w:b/>
                      <w:i/>
                      <w:sz w:val="20"/>
                      <w:szCs w:val="24"/>
                      <w:lang w:val="en-US" w:eastAsia="en-US"/>
                    </w:rPr>
                  </w:pPr>
                  <w:r>
                    <w:rPr>
                      <w:b/>
                      <w:i/>
                      <w:noProof/>
                      <w:sz w:val="20"/>
                      <w:szCs w:val="24"/>
                      <w:lang w:eastAsia="ru-RU"/>
                    </w:rPr>
                    <mc:AlternateContent>
                      <mc:Choice Requires="wpg">
                        <w:drawing>
                          <wp:inline distT="0" distB="0" distL="0" distR="0">
                            <wp:extent cx="894715" cy="1123950"/>
                            <wp:effectExtent l="0" t="0" r="0" b="0"/>
                            <wp:docPr id="2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45241678" name="Рисунок 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rcRect l="-40" t="-32" r="-40" b="-3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894715" cy="11239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 xmlns:a="http://schemas.openxmlformats.org/drawingml/2006/main" xmlns:w15="http://schemas.microsoft.com/office/word/2012/wordml">
                        <w:pict>
                          <v:shapetype type="#_x0000_t75" o:spt="75" coordsize="21600,21600" o:preferrelative="t" path="m@4@5l@4@11@9@11@9@5xe"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</v:shapetype>
                          <v:shape id="_x0000_i1" o:spid="_x0000_s1" type="#_x0000_t75" style="width:70.45pt;height:88.50pt;mso-wrap-distance-left:0.00pt;mso-wrap-distance-top:0.00pt;mso-wrap-distance-right:0.00pt;mso-wrap-distance-bottom:0.00pt;" stroked="false">
                            <v:path textboxrect="0,0,0,0"/>
                            <v:imagedata r:id="rId9" o:title="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037" w:type="dxa"/>
                </w:tcPr>
                <w:p w:rsidR="00F306C4" w:rsidRPr="001D1547" w:rsidRDefault="0007615A">
                  <w:pPr>
                    <w:keepNext/>
                    <w:keepLines/>
                    <w:spacing w:before="200"/>
                    <w:outlineLvl w:val="1"/>
                    <w:rPr>
                      <w:b/>
                      <w:bCs/>
                      <w:sz w:val="26"/>
                      <w:lang w:val="en-US"/>
                    </w:rPr>
                  </w:pPr>
                  <w:proofErr w:type="spellStart"/>
                  <w:r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1D1547">
                    <w:rPr>
                      <w:b/>
                      <w:bCs/>
                      <w:sz w:val="26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F306C4" w:rsidRPr="001D1547" w:rsidRDefault="0007615A">
                  <w:pPr>
                    <w:rPr>
                      <w:b/>
                      <w:lang w:val="en-US"/>
                    </w:rPr>
                  </w:pPr>
                  <w:r w:rsidRPr="001D1547">
                    <w:rPr>
                      <w:b/>
                      <w:lang w:val="en-US"/>
                    </w:rPr>
                    <w:t>«</w:t>
                  </w:r>
                  <w:proofErr w:type="spellStart"/>
                  <w:r>
                    <w:rPr>
                      <w:b/>
                    </w:rPr>
                    <w:t>Хэжэнгын</w:t>
                  </w:r>
                  <w:proofErr w:type="spellEnd"/>
                  <w:r w:rsidRPr="001D1547">
                    <w:rPr>
                      <w:b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аймаг</w:t>
                  </w:r>
                  <w:proofErr w:type="spellEnd"/>
                  <w:r w:rsidRPr="001D1547">
                    <w:rPr>
                      <w:b/>
                      <w:lang w:val="en-US"/>
                    </w:rPr>
                    <w:t>»</w:t>
                  </w:r>
                </w:p>
                <w:p w:rsidR="00F306C4" w:rsidRPr="001D1547" w:rsidRDefault="0007615A">
                  <w:pPr>
                    <w:rPr>
                      <w:lang w:val="en-US"/>
                    </w:rPr>
                  </w:pPr>
                  <w:r>
                    <w:rPr>
                      <w:b/>
                    </w:rPr>
                    <w:t>гэ</w:t>
                  </w:r>
                  <w:proofErr w:type="gramStart"/>
                  <w:r>
                    <w:rPr>
                      <w:b/>
                      <w:lang w:val="en-US"/>
                    </w:rPr>
                    <w:t>h</w:t>
                  </w:r>
                  <w:proofErr w:type="gramEnd"/>
                  <w:r>
                    <w:rPr>
                      <w:b/>
                    </w:rPr>
                    <w:t>эн</w:t>
                  </w:r>
                  <w:r w:rsidRPr="001D1547">
                    <w:rPr>
                      <w:b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муниципальна</w:t>
                  </w:r>
                  <w:proofErr w:type="spellEnd"/>
                  <w:r w:rsidRPr="001D1547">
                    <w:rPr>
                      <w:b/>
                      <w:lang w:val="en-US"/>
                    </w:rPr>
                    <w:t xml:space="preserve"> </w:t>
                  </w:r>
                </w:p>
                <w:p w:rsidR="00F306C4" w:rsidRPr="001D1547" w:rsidRDefault="0007615A">
                  <w:pPr>
                    <w:rPr>
                      <w:b/>
                      <w:lang w:val="en-US"/>
                    </w:rPr>
                  </w:pPr>
                  <w:proofErr w:type="spellStart"/>
                  <w:r>
                    <w:rPr>
                      <w:b/>
                    </w:rPr>
                    <w:t>байгууламжын</w:t>
                  </w:r>
                  <w:proofErr w:type="spellEnd"/>
                  <w:r w:rsidRPr="001D1547">
                    <w:rPr>
                      <w:b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гулваа</w:t>
                  </w:r>
                  <w:proofErr w:type="spellEnd"/>
                </w:p>
                <w:p w:rsidR="00F306C4" w:rsidRPr="001D1547" w:rsidRDefault="00F306C4">
                  <w:pPr>
                    <w:rPr>
                      <w:b/>
                      <w:lang w:val="en-US"/>
                    </w:rPr>
                  </w:pPr>
                </w:p>
              </w:tc>
            </w:tr>
            <w:tr w:rsidR="00F306C4" w:rsidRPr="003061AE">
              <w:tc>
                <w:tcPr>
                  <w:tcW w:w="4077" w:type="dxa"/>
                  <w:gridSpan w:val="2"/>
                </w:tcPr>
                <w:p w:rsidR="00F306C4" w:rsidRPr="001D1547" w:rsidRDefault="00F306C4">
                  <w:pPr>
                    <w:jc w:val="both"/>
                    <w:rPr>
                      <w:rFonts w:ascii="Calibri" w:eastAsia="SimSun;宋体" w:hAnsi="Calibri" w:cs="Calibri"/>
                      <w:b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560" w:type="dxa"/>
                </w:tcPr>
                <w:p w:rsidR="00F306C4" w:rsidRPr="001D1547" w:rsidRDefault="00F306C4">
                  <w:pPr>
                    <w:rPr>
                      <w:rFonts w:eastAsia="SimSun;宋体"/>
                      <w:b/>
                      <w:lang w:val="en-US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F306C4" w:rsidRDefault="00F306C4">
                  <w:pPr>
                    <w:rPr>
                      <w:rFonts w:eastAsia="SimSun;宋体"/>
                      <w:b/>
                      <w:lang w:val="tt-RU"/>
                    </w:rPr>
                  </w:pPr>
                </w:p>
              </w:tc>
            </w:tr>
          </w:tbl>
          <w:p w:rsidR="00F306C4" w:rsidRDefault="0007615A">
            <w:pPr>
              <w:spacing w:line="276" w:lineRule="auto"/>
              <w:jc w:val="center"/>
              <w:rPr>
                <w:rFonts w:eastAsia="SimSun;宋体"/>
                <w:b/>
              </w:rPr>
            </w:pPr>
            <w:r>
              <w:rPr>
                <w:rFonts w:eastAsia="SimSun;宋体"/>
                <w:b/>
              </w:rPr>
              <w:t>РАСПОРЯЖЕНИЕ</w:t>
            </w:r>
          </w:p>
          <w:p w:rsidR="00F306C4" w:rsidRDefault="00F306C4">
            <w:pPr>
              <w:spacing w:line="276" w:lineRule="auto"/>
              <w:jc w:val="center"/>
              <w:rPr>
                <w:rFonts w:eastAsia="SimSun;宋体"/>
                <w:b/>
              </w:rPr>
            </w:pPr>
          </w:p>
          <w:p w:rsidR="00F306C4" w:rsidRPr="005D3D38" w:rsidRDefault="003061AE" w:rsidP="005D3D38">
            <w:pPr>
              <w:spacing w:line="276" w:lineRule="auto"/>
              <w:jc w:val="center"/>
              <w:rPr>
                <w:b/>
              </w:rPr>
            </w:pPr>
            <w:r>
              <w:rPr>
                <w:rFonts w:eastAsia="SimSun;宋体"/>
                <w:lang w:val="tt-RU"/>
              </w:rPr>
              <w:t>“03”  сентября</w:t>
            </w:r>
            <w:r w:rsidR="004F2920">
              <w:rPr>
                <w:rFonts w:eastAsia="SimSun;宋体"/>
                <w:lang w:val="tt-RU"/>
              </w:rPr>
              <w:t xml:space="preserve"> </w:t>
            </w:r>
            <w:r w:rsidR="0007615A">
              <w:rPr>
                <w:rFonts w:eastAsia="SimSun;宋体"/>
                <w:lang w:val="tt-RU"/>
              </w:rPr>
              <w:t xml:space="preserve">  2025 г.  № </w:t>
            </w:r>
            <w:r>
              <w:rPr>
                <w:rFonts w:eastAsia="SimSun;宋体"/>
                <w:lang w:val="tt-RU"/>
              </w:rPr>
              <w:t>416</w:t>
            </w:r>
            <w:bookmarkStart w:id="0" w:name="_GoBack"/>
            <w:bookmarkEnd w:id="0"/>
          </w:p>
          <w:tbl>
            <w:tblPr>
              <w:tblW w:w="985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9854"/>
            </w:tblGrid>
            <w:tr w:rsidR="00F306C4">
              <w:trPr>
                <w:jc w:val="center"/>
              </w:trPr>
              <w:tc>
                <w:tcPr>
                  <w:tcW w:w="9854" w:type="dxa"/>
                </w:tcPr>
                <w:p w:rsidR="00F306C4" w:rsidRDefault="00F306C4">
                  <w:pPr>
                    <w:rPr>
                      <w:rFonts w:eastAsia="SimSun;宋体"/>
                    </w:rPr>
                  </w:pPr>
                </w:p>
              </w:tc>
            </w:tr>
          </w:tbl>
          <w:p w:rsidR="00F306C4" w:rsidRDefault="00F306C4">
            <w:pPr>
              <w:spacing w:after="200" w:line="276" w:lineRule="auto"/>
              <w:rPr>
                <w:rFonts w:ascii="Calibri" w:eastAsia="SimSun;宋体" w:hAnsi="Calibri" w:cs="Calibri"/>
                <w:b/>
                <w:lang w:val="tt-RU"/>
              </w:rPr>
            </w:pPr>
          </w:p>
        </w:tc>
      </w:tr>
    </w:tbl>
    <w:p w:rsidR="00F306C4" w:rsidRDefault="0007615A" w:rsidP="005D3D38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О предварительном разрешении</w:t>
      </w:r>
    </w:p>
    <w:p w:rsidR="00F306C4" w:rsidRDefault="0007615A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на расходование денежных средств,</w:t>
      </w:r>
    </w:p>
    <w:p w:rsidR="00F306C4" w:rsidRDefault="0007615A">
      <w:pPr>
        <w:ind w:left="708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                                </w:t>
      </w:r>
      <w:proofErr w:type="gramStart"/>
      <w:r w:rsidR="00F303CD">
        <w:rPr>
          <w:b/>
          <w:sz w:val="25"/>
          <w:szCs w:val="25"/>
        </w:rPr>
        <w:t>принадлежащих</w:t>
      </w:r>
      <w:proofErr w:type="gramEnd"/>
      <w:r w:rsidR="00F303CD">
        <w:rPr>
          <w:b/>
          <w:sz w:val="25"/>
          <w:szCs w:val="25"/>
        </w:rPr>
        <w:t xml:space="preserve"> несовершеннолетнему</w:t>
      </w:r>
    </w:p>
    <w:p w:rsidR="00F303CD" w:rsidRDefault="007B070B" w:rsidP="00F303CD">
      <w:pPr>
        <w:jc w:val="center"/>
      </w:pPr>
      <w:proofErr w:type="spellStart"/>
      <w:r>
        <w:rPr>
          <w:b/>
          <w:sz w:val="27"/>
          <w:szCs w:val="27"/>
        </w:rPr>
        <w:t>Чимитдоржиеву</w:t>
      </w:r>
      <w:proofErr w:type="spellEnd"/>
      <w:r>
        <w:rPr>
          <w:b/>
          <w:sz w:val="27"/>
          <w:szCs w:val="27"/>
        </w:rPr>
        <w:t xml:space="preserve"> </w:t>
      </w:r>
      <w:proofErr w:type="spellStart"/>
      <w:r>
        <w:rPr>
          <w:b/>
          <w:sz w:val="27"/>
          <w:szCs w:val="27"/>
        </w:rPr>
        <w:t>Тумэну</w:t>
      </w:r>
      <w:proofErr w:type="spellEnd"/>
      <w:r>
        <w:rPr>
          <w:b/>
          <w:sz w:val="27"/>
          <w:szCs w:val="27"/>
        </w:rPr>
        <w:t xml:space="preserve"> </w:t>
      </w:r>
      <w:proofErr w:type="spellStart"/>
      <w:r>
        <w:rPr>
          <w:b/>
          <w:sz w:val="27"/>
          <w:szCs w:val="27"/>
        </w:rPr>
        <w:t>Баторовичу</w:t>
      </w:r>
      <w:proofErr w:type="spellEnd"/>
      <w:r>
        <w:rPr>
          <w:b/>
          <w:sz w:val="27"/>
          <w:szCs w:val="27"/>
        </w:rPr>
        <w:t>,  29.10.2014</w:t>
      </w:r>
      <w:r w:rsidR="00F303CD">
        <w:rPr>
          <w:b/>
          <w:sz w:val="27"/>
          <w:szCs w:val="27"/>
        </w:rPr>
        <w:t xml:space="preserve"> г.р.</w:t>
      </w:r>
    </w:p>
    <w:p w:rsidR="00F306C4" w:rsidRDefault="00F306C4">
      <w:pPr>
        <w:jc w:val="center"/>
      </w:pPr>
    </w:p>
    <w:p w:rsidR="00F303CD" w:rsidRPr="00085827" w:rsidRDefault="0007615A" w:rsidP="0010167E">
      <w:pPr>
        <w:ind w:firstLine="708"/>
        <w:jc w:val="both"/>
      </w:pPr>
      <w:r w:rsidRPr="001D1547">
        <w:rPr>
          <w:sz w:val="25"/>
          <w:szCs w:val="25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рассмотрев заявление </w:t>
      </w:r>
      <w:proofErr w:type="spellStart"/>
      <w:r w:rsidR="007B070B">
        <w:rPr>
          <w:sz w:val="25"/>
          <w:szCs w:val="25"/>
        </w:rPr>
        <w:t>Цырендоржиевой</w:t>
      </w:r>
      <w:proofErr w:type="spellEnd"/>
      <w:r w:rsidR="007B070B">
        <w:rPr>
          <w:sz w:val="25"/>
          <w:szCs w:val="25"/>
        </w:rPr>
        <w:t xml:space="preserve"> Елены Владимировны</w:t>
      </w:r>
      <w:r w:rsidR="004F2920">
        <w:rPr>
          <w:sz w:val="25"/>
          <w:szCs w:val="25"/>
        </w:rPr>
        <w:t xml:space="preserve">,  </w:t>
      </w:r>
      <w:r w:rsidR="007B070B">
        <w:rPr>
          <w:sz w:val="25"/>
          <w:szCs w:val="25"/>
        </w:rPr>
        <w:t>04.09.1996</w:t>
      </w:r>
      <w:r w:rsidR="00F303CD" w:rsidRPr="001D1547">
        <w:rPr>
          <w:sz w:val="25"/>
          <w:szCs w:val="25"/>
        </w:rPr>
        <w:t xml:space="preserve"> </w:t>
      </w:r>
      <w:r w:rsidRPr="001D1547">
        <w:rPr>
          <w:sz w:val="25"/>
          <w:szCs w:val="25"/>
        </w:rPr>
        <w:t xml:space="preserve">г.р., </w:t>
      </w:r>
      <w:r w:rsidR="00F303CD" w:rsidRPr="00F303CD">
        <w:rPr>
          <w:sz w:val="25"/>
          <w:szCs w:val="25"/>
        </w:rPr>
        <w:t xml:space="preserve">зарегистрированной   по адресу: </w:t>
      </w:r>
      <w:proofErr w:type="gramStart"/>
      <w:r w:rsidR="00F303CD" w:rsidRPr="00F303CD">
        <w:rPr>
          <w:sz w:val="25"/>
          <w:szCs w:val="25"/>
        </w:rPr>
        <w:t>Республика Бурятия, Кижингинский район,</w:t>
      </w:r>
      <w:r w:rsidR="00F303CD">
        <w:rPr>
          <w:sz w:val="25"/>
          <w:szCs w:val="25"/>
        </w:rPr>
        <w:t xml:space="preserve"> </w:t>
      </w:r>
      <w:r w:rsidR="007B070B">
        <w:rPr>
          <w:sz w:val="25"/>
          <w:szCs w:val="25"/>
        </w:rPr>
        <w:t xml:space="preserve">             </w:t>
      </w:r>
      <w:r w:rsidR="00085827">
        <w:rPr>
          <w:sz w:val="25"/>
          <w:szCs w:val="25"/>
        </w:rPr>
        <w:t xml:space="preserve"> с. </w:t>
      </w:r>
      <w:proofErr w:type="spellStart"/>
      <w:r w:rsidR="00085827">
        <w:rPr>
          <w:sz w:val="25"/>
          <w:szCs w:val="25"/>
        </w:rPr>
        <w:t>Кижинга</w:t>
      </w:r>
      <w:proofErr w:type="spellEnd"/>
      <w:r w:rsidR="00F303CD" w:rsidRPr="00F303CD">
        <w:rPr>
          <w:sz w:val="25"/>
          <w:szCs w:val="25"/>
        </w:rPr>
        <w:t>,</w:t>
      </w:r>
      <w:r w:rsidR="00F303CD">
        <w:rPr>
          <w:sz w:val="25"/>
          <w:szCs w:val="25"/>
        </w:rPr>
        <w:t xml:space="preserve"> </w:t>
      </w:r>
      <w:r w:rsidR="007B070B">
        <w:rPr>
          <w:sz w:val="25"/>
          <w:szCs w:val="25"/>
        </w:rPr>
        <w:t xml:space="preserve"> ул. Коммунистическая</w:t>
      </w:r>
      <w:r w:rsidR="00F303CD" w:rsidRPr="00F303CD">
        <w:rPr>
          <w:sz w:val="25"/>
          <w:szCs w:val="25"/>
        </w:rPr>
        <w:t xml:space="preserve">, </w:t>
      </w:r>
      <w:r w:rsidR="00F303CD">
        <w:rPr>
          <w:sz w:val="25"/>
          <w:szCs w:val="25"/>
        </w:rPr>
        <w:t xml:space="preserve"> д,</w:t>
      </w:r>
      <w:r w:rsidR="007B070B">
        <w:rPr>
          <w:sz w:val="25"/>
          <w:szCs w:val="25"/>
        </w:rPr>
        <w:t xml:space="preserve"> 60, кв. 2</w:t>
      </w:r>
      <w:r w:rsidR="00F303CD" w:rsidRPr="00F303CD">
        <w:rPr>
          <w:sz w:val="25"/>
          <w:szCs w:val="25"/>
        </w:rPr>
        <w:t xml:space="preserve">, </w:t>
      </w:r>
      <w:r w:rsidR="00F303CD">
        <w:rPr>
          <w:sz w:val="25"/>
          <w:szCs w:val="25"/>
        </w:rPr>
        <w:t xml:space="preserve"> </w:t>
      </w:r>
      <w:r w:rsidR="007B070B">
        <w:rPr>
          <w:sz w:val="25"/>
          <w:szCs w:val="25"/>
        </w:rPr>
        <w:t xml:space="preserve">паспортные данные: 8118 772066  </w:t>
      </w:r>
      <w:r w:rsidR="00F303CD" w:rsidRPr="00F303CD">
        <w:rPr>
          <w:sz w:val="25"/>
          <w:szCs w:val="25"/>
        </w:rPr>
        <w:t xml:space="preserve"> </w:t>
      </w:r>
      <w:r w:rsidR="00085827">
        <w:rPr>
          <w:sz w:val="25"/>
          <w:szCs w:val="25"/>
        </w:rPr>
        <w:t>выдан   МВД по Р</w:t>
      </w:r>
      <w:r w:rsidR="007B070B">
        <w:rPr>
          <w:sz w:val="25"/>
          <w:szCs w:val="25"/>
        </w:rPr>
        <w:t>еспублике Бурятия,</w:t>
      </w:r>
      <w:r w:rsidR="00124C9E">
        <w:rPr>
          <w:sz w:val="25"/>
          <w:szCs w:val="25"/>
        </w:rPr>
        <w:t xml:space="preserve">  </w:t>
      </w:r>
      <w:r w:rsidR="007B070B">
        <w:rPr>
          <w:sz w:val="25"/>
          <w:szCs w:val="25"/>
        </w:rPr>
        <w:t xml:space="preserve">от 25.07.2018 </w:t>
      </w:r>
      <w:r w:rsidR="00F303CD" w:rsidRPr="00F303CD">
        <w:rPr>
          <w:sz w:val="25"/>
          <w:szCs w:val="25"/>
        </w:rPr>
        <w:t xml:space="preserve"> </w:t>
      </w:r>
      <w:r w:rsidR="00085827">
        <w:rPr>
          <w:sz w:val="25"/>
          <w:szCs w:val="25"/>
        </w:rPr>
        <w:t>года, код  подразделения 030-015</w:t>
      </w:r>
      <w:r w:rsidR="00F303CD" w:rsidRPr="00F303CD">
        <w:rPr>
          <w:sz w:val="25"/>
          <w:szCs w:val="25"/>
        </w:rPr>
        <w:t>,</w:t>
      </w:r>
      <w:r w:rsidRPr="001D1547">
        <w:rPr>
          <w:sz w:val="25"/>
          <w:szCs w:val="25"/>
        </w:rPr>
        <w:t xml:space="preserve"> </w:t>
      </w:r>
      <w:r w:rsidR="00124C9E">
        <w:rPr>
          <w:sz w:val="25"/>
          <w:szCs w:val="25"/>
        </w:rPr>
        <w:t xml:space="preserve">   </w:t>
      </w:r>
      <w:r w:rsidRPr="001D1547">
        <w:rPr>
          <w:sz w:val="25"/>
          <w:szCs w:val="25"/>
        </w:rPr>
        <w:t xml:space="preserve"> с просьбой о выдаче разрешения на расходование денежных средств, принадлежащ</w:t>
      </w:r>
      <w:r w:rsidR="00F303CD">
        <w:rPr>
          <w:sz w:val="25"/>
          <w:szCs w:val="25"/>
        </w:rPr>
        <w:t xml:space="preserve">их её несовершеннолетнему сыну </w:t>
      </w:r>
      <w:r w:rsidRPr="001D1547">
        <w:rPr>
          <w:sz w:val="25"/>
          <w:szCs w:val="25"/>
        </w:rPr>
        <w:t xml:space="preserve"> </w:t>
      </w:r>
      <w:proofErr w:type="spellStart"/>
      <w:r w:rsidR="007B070B">
        <w:rPr>
          <w:sz w:val="27"/>
          <w:szCs w:val="27"/>
        </w:rPr>
        <w:t>Чимитдоржиеву</w:t>
      </w:r>
      <w:proofErr w:type="spellEnd"/>
      <w:r w:rsidR="007B070B">
        <w:rPr>
          <w:sz w:val="27"/>
          <w:szCs w:val="27"/>
        </w:rPr>
        <w:t xml:space="preserve"> </w:t>
      </w:r>
      <w:proofErr w:type="spellStart"/>
      <w:r w:rsidR="007B070B">
        <w:rPr>
          <w:sz w:val="27"/>
          <w:szCs w:val="27"/>
        </w:rPr>
        <w:t>Тумэну</w:t>
      </w:r>
      <w:proofErr w:type="spellEnd"/>
      <w:r w:rsidR="007B070B">
        <w:rPr>
          <w:sz w:val="27"/>
          <w:szCs w:val="27"/>
        </w:rPr>
        <w:t xml:space="preserve"> </w:t>
      </w:r>
      <w:proofErr w:type="spellStart"/>
      <w:r w:rsidR="007B070B">
        <w:rPr>
          <w:sz w:val="27"/>
          <w:szCs w:val="27"/>
        </w:rPr>
        <w:t>Баторовичу</w:t>
      </w:r>
      <w:proofErr w:type="spellEnd"/>
      <w:r w:rsidR="007B070B">
        <w:rPr>
          <w:sz w:val="27"/>
          <w:szCs w:val="27"/>
        </w:rPr>
        <w:t>, 29.10.2014</w:t>
      </w:r>
      <w:r w:rsidR="00085827">
        <w:rPr>
          <w:sz w:val="27"/>
          <w:szCs w:val="27"/>
        </w:rPr>
        <w:t xml:space="preserve"> </w:t>
      </w:r>
      <w:r w:rsidR="00F303CD" w:rsidRPr="00F303CD">
        <w:rPr>
          <w:sz w:val="25"/>
          <w:szCs w:val="25"/>
        </w:rPr>
        <w:t>года рождения,</w:t>
      </w:r>
      <w:r w:rsidR="00F303CD">
        <w:rPr>
          <w:sz w:val="25"/>
          <w:szCs w:val="25"/>
        </w:rPr>
        <w:t xml:space="preserve"> </w:t>
      </w:r>
      <w:r w:rsidR="007B070B">
        <w:rPr>
          <w:sz w:val="25"/>
          <w:szCs w:val="25"/>
        </w:rPr>
        <w:t xml:space="preserve">в размере </w:t>
      </w:r>
      <w:r w:rsidR="006908D3">
        <w:rPr>
          <w:sz w:val="25"/>
          <w:szCs w:val="25"/>
        </w:rPr>
        <w:t xml:space="preserve"> </w:t>
      </w:r>
      <w:r w:rsidR="003061AE">
        <w:rPr>
          <w:sz w:val="25"/>
          <w:szCs w:val="25"/>
        </w:rPr>
        <w:t xml:space="preserve">200 000 (двести  </w:t>
      </w:r>
      <w:r w:rsidR="003061AE" w:rsidRPr="00F303CD">
        <w:rPr>
          <w:sz w:val="25"/>
          <w:szCs w:val="25"/>
        </w:rPr>
        <w:t xml:space="preserve"> тысяч) рублей</w:t>
      </w:r>
      <w:r w:rsidR="00F303CD" w:rsidRPr="00F303CD">
        <w:rPr>
          <w:sz w:val="25"/>
          <w:szCs w:val="25"/>
        </w:rPr>
        <w:t xml:space="preserve">, </w:t>
      </w:r>
      <w:r w:rsidR="008D7CA0">
        <w:rPr>
          <w:sz w:val="25"/>
          <w:szCs w:val="25"/>
        </w:rPr>
        <w:t xml:space="preserve"> </w:t>
      </w:r>
      <w:r w:rsidR="00F303CD" w:rsidRPr="00F303CD">
        <w:rPr>
          <w:sz w:val="25"/>
          <w:szCs w:val="25"/>
        </w:rPr>
        <w:t xml:space="preserve"> имущественные права и интересы несовершеннолетнего ущемлены не</w:t>
      </w:r>
      <w:proofErr w:type="gramEnd"/>
      <w:r w:rsidR="00F303CD" w:rsidRPr="00F303CD">
        <w:rPr>
          <w:sz w:val="25"/>
          <w:szCs w:val="25"/>
        </w:rPr>
        <w:t xml:space="preserve"> будут, так как денежные средства будут расходов</w:t>
      </w:r>
      <w:r w:rsidR="007B070B">
        <w:rPr>
          <w:sz w:val="25"/>
          <w:szCs w:val="25"/>
        </w:rPr>
        <w:t xml:space="preserve">аны на ремонт </w:t>
      </w:r>
      <w:r w:rsidR="00085827">
        <w:rPr>
          <w:sz w:val="25"/>
          <w:szCs w:val="25"/>
        </w:rPr>
        <w:t xml:space="preserve"> </w:t>
      </w:r>
      <w:r w:rsidR="007B070B">
        <w:rPr>
          <w:sz w:val="25"/>
          <w:szCs w:val="25"/>
        </w:rPr>
        <w:t xml:space="preserve">жилого дома </w:t>
      </w:r>
      <w:r w:rsidR="00F303CD" w:rsidRPr="00F303CD">
        <w:rPr>
          <w:sz w:val="25"/>
          <w:szCs w:val="25"/>
        </w:rPr>
        <w:t>по адресу: Российская Федер</w:t>
      </w:r>
      <w:r w:rsidR="00F303CD">
        <w:rPr>
          <w:sz w:val="25"/>
          <w:szCs w:val="25"/>
        </w:rPr>
        <w:t xml:space="preserve">ация, </w:t>
      </w:r>
      <w:r w:rsidR="00F303CD" w:rsidRPr="00F303CD">
        <w:rPr>
          <w:sz w:val="25"/>
          <w:szCs w:val="25"/>
        </w:rPr>
        <w:t xml:space="preserve"> </w:t>
      </w:r>
      <w:r w:rsidR="00085827">
        <w:rPr>
          <w:sz w:val="25"/>
          <w:szCs w:val="25"/>
        </w:rPr>
        <w:t>Республика Бурятия</w:t>
      </w:r>
      <w:r w:rsidR="00F303CD" w:rsidRPr="00F303CD">
        <w:rPr>
          <w:sz w:val="25"/>
          <w:szCs w:val="25"/>
        </w:rPr>
        <w:t>,</w:t>
      </w:r>
      <w:r w:rsidR="00085827">
        <w:rPr>
          <w:sz w:val="25"/>
          <w:szCs w:val="25"/>
        </w:rPr>
        <w:t xml:space="preserve"> Кижингинский район, </w:t>
      </w:r>
      <w:r w:rsidR="0010167E">
        <w:rPr>
          <w:sz w:val="25"/>
          <w:szCs w:val="25"/>
        </w:rPr>
        <w:t xml:space="preserve"> с. </w:t>
      </w:r>
      <w:proofErr w:type="spellStart"/>
      <w:r w:rsidR="0010167E">
        <w:rPr>
          <w:sz w:val="25"/>
          <w:szCs w:val="25"/>
        </w:rPr>
        <w:t>Кижинга</w:t>
      </w:r>
      <w:proofErr w:type="spellEnd"/>
      <w:r w:rsidR="0010167E">
        <w:rPr>
          <w:sz w:val="25"/>
          <w:szCs w:val="25"/>
        </w:rPr>
        <w:t xml:space="preserve">, </w:t>
      </w:r>
      <w:r w:rsidR="007B070B">
        <w:rPr>
          <w:sz w:val="25"/>
          <w:szCs w:val="25"/>
        </w:rPr>
        <w:t>ул. Коммунистическая</w:t>
      </w:r>
      <w:r w:rsidR="007B070B" w:rsidRPr="00F303CD">
        <w:rPr>
          <w:sz w:val="25"/>
          <w:szCs w:val="25"/>
        </w:rPr>
        <w:t xml:space="preserve">, </w:t>
      </w:r>
      <w:r w:rsidR="007B070B">
        <w:rPr>
          <w:sz w:val="25"/>
          <w:szCs w:val="25"/>
        </w:rPr>
        <w:t xml:space="preserve"> д, 60, кв. 2</w:t>
      </w:r>
      <w:r w:rsidR="00E17A28">
        <w:rPr>
          <w:sz w:val="25"/>
          <w:szCs w:val="25"/>
        </w:rPr>
        <w:t xml:space="preserve">, который находится </w:t>
      </w:r>
      <w:r w:rsidR="00124C9E">
        <w:rPr>
          <w:sz w:val="25"/>
          <w:szCs w:val="25"/>
        </w:rPr>
        <w:t xml:space="preserve">по 1/3 доле </w:t>
      </w:r>
      <w:r w:rsidR="00E17A28">
        <w:rPr>
          <w:sz w:val="25"/>
          <w:szCs w:val="25"/>
        </w:rPr>
        <w:t xml:space="preserve">в собственности у </w:t>
      </w:r>
      <w:r w:rsidR="00F303CD" w:rsidRPr="00F303CD">
        <w:rPr>
          <w:sz w:val="25"/>
          <w:szCs w:val="25"/>
        </w:rPr>
        <w:t xml:space="preserve">  несовершеннолетнего  </w:t>
      </w:r>
      <w:proofErr w:type="spellStart"/>
      <w:r w:rsidR="00E17A28">
        <w:rPr>
          <w:sz w:val="27"/>
          <w:szCs w:val="27"/>
        </w:rPr>
        <w:t>Чимитдоржиева</w:t>
      </w:r>
      <w:proofErr w:type="spellEnd"/>
      <w:r w:rsidR="00E17A28">
        <w:rPr>
          <w:sz w:val="27"/>
          <w:szCs w:val="27"/>
        </w:rPr>
        <w:t xml:space="preserve"> </w:t>
      </w:r>
      <w:proofErr w:type="spellStart"/>
      <w:r w:rsidR="00E17A28">
        <w:rPr>
          <w:sz w:val="27"/>
          <w:szCs w:val="27"/>
        </w:rPr>
        <w:t>Тумэна</w:t>
      </w:r>
      <w:proofErr w:type="spellEnd"/>
      <w:r w:rsidR="00E17A28">
        <w:rPr>
          <w:sz w:val="27"/>
          <w:szCs w:val="27"/>
        </w:rPr>
        <w:t xml:space="preserve"> </w:t>
      </w:r>
      <w:proofErr w:type="spellStart"/>
      <w:r w:rsidR="00E17A28">
        <w:rPr>
          <w:sz w:val="27"/>
          <w:szCs w:val="27"/>
        </w:rPr>
        <w:t>Баторовича</w:t>
      </w:r>
      <w:proofErr w:type="spellEnd"/>
      <w:r w:rsidR="00E17A28">
        <w:rPr>
          <w:sz w:val="27"/>
          <w:szCs w:val="27"/>
        </w:rPr>
        <w:t>, 29.10.2014</w:t>
      </w:r>
      <w:r w:rsidR="0010167E">
        <w:rPr>
          <w:sz w:val="27"/>
          <w:szCs w:val="27"/>
        </w:rPr>
        <w:t xml:space="preserve"> </w:t>
      </w:r>
      <w:r w:rsidR="00F303CD" w:rsidRPr="00F303CD">
        <w:rPr>
          <w:sz w:val="25"/>
          <w:szCs w:val="25"/>
        </w:rPr>
        <w:t>г.р.</w:t>
      </w:r>
      <w:r w:rsidR="00E17A28">
        <w:rPr>
          <w:sz w:val="25"/>
          <w:szCs w:val="25"/>
        </w:rPr>
        <w:t xml:space="preserve"> </w:t>
      </w:r>
    </w:p>
    <w:p w:rsidR="00F306C4" w:rsidRPr="001D1547" w:rsidRDefault="0007615A">
      <w:pPr>
        <w:jc w:val="both"/>
        <w:rPr>
          <w:sz w:val="25"/>
          <w:szCs w:val="25"/>
        </w:rPr>
      </w:pPr>
      <w:r w:rsidRPr="001D1547">
        <w:rPr>
          <w:sz w:val="25"/>
          <w:szCs w:val="25"/>
        </w:rPr>
        <w:t xml:space="preserve"> </w:t>
      </w:r>
      <w:r w:rsidR="00F303CD">
        <w:rPr>
          <w:b/>
          <w:sz w:val="25"/>
          <w:szCs w:val="25"/>
        </w:rPr>
        <w:t>ПОСТАНОВЛЯЕТ:</w:t>
      </w:r>
    </w:p>
    <w:p w:rsidR="00F303CD" w:rsidRPr="00F303CD" w:rsidRDefault="00F303CD" w:rsidP="00F303CD">
      <w:pPr>
        <w:pStyle w:val="a3"/>
        <w:numPr>
          <w:ilvl w:val="0"/>
          <w:numId w:val="1"/>
        </w:numPr>
        <w:jc w:val="both"/>
        <w:rPr>
          <w:sz w:val="25"/>
          <w:szCs w:val="25"/>
        </w:rPr>
      </w:pPr>
      <w:r w:rsidRPr="00F303CD">
        <w:rPr>
          <w:sz w:val="25"/>
          <w:szCs w:val="25"/>
        </w:rPr>
        <w:t xml:space="preserve">Разрешить </w:t>
      </w:r>
      <w:proofErr w:type="spellStart"/>
      <w:r w:rsidR="00124C9E">
        <w:rPr>
          <w:sz w:val="25"/>
          <w:szCs w:val="25"/>
        </w:rPr>
        <w:t>Цырендоржиевой</w:t>
      </w:r>
      <w:proofErr w:type="spellEnd"/>
      <w:r w:rsidR="00124C9E">
        <w:rPr>
          <w:sz w:val="25"/>
          <w:szCs w:val="25"/>
        </w:rPr>
        <w:t xml:space="preserve"> Елене Владимировне,  04.09.1996</w:t>
      </w:r>
      <w:r w:rsidR="00124C9E" w:rsidRPr="001D1547">
        <w:rPr>
          <w:sz w:val="25"/>
          <w:szCs w:val="25"/>
        </w:rPr>
        <w:t xml:space="preserve"> </w:t>
      </w:r>
      <w:r w:rsidR="0010167E" w:rsidRPr="001D1547">
        <w:rPr>
          <w:sz w:val="25"/>
          <w:szCs w:val="25"/>
        </w:rPr>
        <w:t>г.</w:t>
      </w:r>
      <w:r w:rsidRPr="00F303CD">
        <w:rPr>
          <w:sz w:val="25"/>
          <w:szCs w:val="25"/>
        </w:rPr>
        <w:t>р., сня</w:t>
      </w:r>
      <w:r w:rsidR="003061AE">
        <w:rPr>
          <w:sz w:val="25"/>
          <w:szCs w:val="25"/>
        </w:rPr>
        <w:t>тие денежных сре</w:t>
      </w:r>
      <w:proofErr w:type="gramStart"/>
      <w:r w:rsidR="003061AE">
        <w:rPr>
          <w:sz w:val="25"/>
          <w:szCs w:val="25"/>
        </w:rPr>
        <w:t>дств в р</w:t>
      </w:r>
      <w:proofErr w:type="gramEnd"/>
      <w:r w:rsidR="003061AE">
        <w:rPr>
          <w:sz w:val="25"/>
          <w:szCs w:val="25"/>
        </w:rPr>
        <w:t xml:space="preserve">азмере 200 000 (двести </w:t>
      </w:r>
      <w:r w:rsidR="00124C9E">
        <w:rPr>
          <w:sz w:val="25"/>
          <w:szCs w:val="25"/>
        </w:rPr>
        <w:t xml:space="preserve"> </w:t>
      </w:r>
      <w:r w:rsidR="00124C9E" w:rsidRPr="00F303CD">
        <w:rPr>
          <w:sz w:val="25"/>
          <w:szCs w:val="25"/>
        </w:rPr>
        <w:t xml:space="preserve"> тысяч) рублей</w:t>
      </w:r>
      <w:r w:rsidRPr="00F303CD">
        <w:rPr>
          <w:sz w:val="25"/>
          <w:szCs w:val="25"/>
        </w:rPr>
        <w:t xml:space="preserve">,  со счета          </w:t>
      </w:r>
      <w:r w:rsidR="003061AE">
        <w:rPr>
          <w:sz w:val="25"/>
          <w:szCs w:val="25"/>
        </w:rPr>
        <w:t xml:space="preserve">        </w:t>
      </w:r>
      <w:r w:rsidRPr="00F303CD">
        <w:rPr>
          <w:sz w:val="25"/>
          <w:szCs w:val="25"/>
        </w:rPr>
        <w:t xml:space="preserve">  </w:t>
      </w:r>
      <w:r w:rsidR="00124C9E">
        <w:rPr>
          <w:sz w:val="25"/>
          <w:szCs w:val="25"/>
        </w:rPr>
        <w:t>№ 40817 810 2 0916 6903388</w:t>
      </w:r>
      <w:r w:rsidRPr="00F303CD">
        <w:rPr>
          <w:sz w:val="25"/>
          <w:szCs w:val="25"/>
        </w:rPr>
        <w:t xml:space="preserve">, открытого в структурном подразделении  ПАО «Сбербанк» </w:t>
      </w:r>
      <w:r w:rsidR="00124C9E">
        <w:rPr>
          <w:sz w:val="25"/>
          <w:szCs w:val="25"/>
        </w:rPr>
        <w:t>№ 8601/</w:t>
      </w:r>
      <w:r w:rsidR="0010167E">
        <w:rPr>
          <w:sz w:val="25"/>
          <w:szCs w:val="25"/>
        </w:rPr>
        <w:t>166</w:t>
      </w:r>
      <w:r w:rsidRPr="00F303CD">
        <w:rPr>
          <w:sz w:val="25"/>
          <w:szCs w:val="25"/>
        </w:rPr>
        <w:t>,</w:t>
      </w:r>
      <w:r w:rsidR="00124C9E">
        <w:rPr>
          <w:sz w:val="25"/>
          <w:szCs w:val="25"/>
        </w:rPr>
        <w:t xml:space="preserve"> </w:t>
      </w:r>
      <w:r w:rsidRPr="00F303CD">
        <w:rPr>
          <w:sz w:val="25"/>
          <w:szCs w:val="25"/>
        </w:rPr>
        <w:t xml:space="preserve"> принадлежащего несовершеннолетнему </w:t>
      </w:r>
      <w:proofErr w:type="spellStart"/>
      <w:r w:rsidR="00124C9E">
        <w:rPr>
          <w:sz w:val="27"/>
          <w:szCs w:val="27"/>
        </w:rPr>
        <w:t>Чимитдоржиеву</w:t>
      </w:r>
      <w:proofErr w:type="spellEnd"/>
      <w:r w:rsidR="00124C9E">
        <w:rPr>
          <w:sz w:val="27"/>
          <w:szCs w:val="27"/>
        </w:rPr>
        <w:t xml:space="preserve"> </w:t>
      </w:r>
      <w:proofErr w:type="spellStart"/>
      <w:r w:rsidR="00124C9E">
        <w:rPr>
          <w:sz w:val="27"/>
          <w:szCs w:val="27"/>
        </w:rPr>
        <w:t>Тумэну</w:t>
      </w:r>
      <w:proofErr w:type="spellEnd"/>
      <w:r w:rsidR="00124C9E">
        <w:rPr>
          <w:sz w:val="27"/>
          <w:szCs w:val="27"/>
        </w:rPr>
        <w:t xml:space="preserve"> </w:t>
      </w:r>
      <w:proofErr w:type="spellStart"/>
      <w:r w:rsidR="00124C9E">
        <w:rPr>
          <w:sz w:val="27"/>
          <w:szCs w:val="27"/>
        </w:rPr>
        <w:t>Баторовичу</w:t>
      </w:r>
      <w:proofErr w:type="spellEnd"/>
      <w:r w:rsidR="00124C9E">
        <w:rPr>
          <w:sz w:val="27"/>
          <w:szCs w:val="27"/>
        </w:rPr>
        <w:t xml:space="preserve">, 29.10.2014 </w:t>
      </w:r>
      <w:r w:rsidR="0010167E" w:rsidRPr="00F303CD">
        <w:rPr>
          <w:sz w:val="25"/>
          <w:szCs w:val="25"/>
        </w:rPr>
        <w:t>г.р.</w:t>
      </w:r>
      <w:r w:rsidR="00124C9E">
        <w:rPr>
          <w:sz w:val="25"/>
          <w:szCs w:val="25"/>
        </w:rPr>
        <w:t>,</w:t>
      </w:r>
      <w:r w:rsidRPr="00F303CD">
        <w:rPr>
          <w:sz w:val="25"/>
          <w:szCs w:val="25"/>
        </w:rPr>
        <w:t xml:space="preserve"> получившего единовременную выплату военнослужащего и членам их семей. </w:t>
      </w:r>
    </w:p>
    <w:p w:rsidR="005D3D38" w:rsidRPr="00124C9E" w:rsidRDefault="005D3D38" w:rsidP="00124C9E">
      <w:pPr>
        <w:numPr>
          <w:ilvl w:val="0"/>
          <w:numId w:val="1"/>
        </w:numPr>
        <w:jc w:val="both"/>
        <w:rPr>
          <w:color w:val="000000"/>
          <w:spacing w:val="-1"/>
          <w:sz w:val="25"/>
          <w:szCs w:val="25"/>
        </w:rPr>
      </w:pPr>
      <w:r w:rsidRPr="005D3D38">
        <w:rPr>
          <w:color w:val="000000"/>
          <w:spacing w:val="-1"/>
          <w:sz w:val="25"/>
          <w:szCs w:val="25"/>
        </w:rPr>
        <w:t xml:space="preserve">Обязать </w:t>
      </w:r>
      <w:proofErr w:type="spellStart"/>
      <w:r w:rsidR="00124C9E">
        <w:rPr>
          <w:sz w:val="25"/>
          <w:szCs w:val="25"/>
        </w:rPr>
        <w:t>Цырендоржиеву</w:t>
      </w:r>
      <w:proofErr w:type="spellEnd"/>
      <w:r w:rsidR="00124C9E">
        <w:rPr>
          <w:sz w:val="25"/>
          <w:szCs w:val="25"/>
        </w:rPr>
        <w:t xml:space="preserve">  Елену  Владимировну,  04.09.1996</w:t>
      </w:r>
      <w:r w:rsidR="00124C9E" w:rsidRPr="001D1547">
        <w:rPr>
          <w:sz w:val="25"/>
          <w:szCs w:val="25"/>
        </w:rPr>
        <w:t xml:space="preserve"> </w:t>
      </w:r>
      <w:r w:rsidR="0010167E" w:rsidRPr="001D1547">
        <w:rPr>
          <w:sz w:val="25"/>
          <w:szCs w:val="25"/>
        </w:rPr>
        <w:t xml:space="preserve">г.р., </w:t>
      </w:r>
      <w:r w:rsidRPr="005D3D38">
        <w:rPr>
          <w:color w:val="000000"/>
          <w:spacing w:val="-1"/>
          <w:sz w:val="25"/>
          <w:szCs w:val="25"/>
        </w:rPr>
        <w:t xml:space="preserve"> предоставить в орган опеки и попечительства администрации МО «Кижингинский район» копии</w:t>
      </w:r>
      <w:r w:rsidR="00124C9E">
        <w:rPr>
          <w:color w:val="000000"/>
          <w:spacing w:val="-1"/>
          <w:sz w:val="25"/>
          <w:szCs w:val="25"/>
        </w:rPr>
        <w:t xml:space="preserve"> чеков, </w:t>
      </w:r>
      <w:r w:rsidR="008D7CA0">
        <w:rPr>
          <w:color w:val="000000"/>
          <w:spacing w:val="-1"/>
          <w:sz w:val="25"/>
          <w:szCs w:val="25"/>
        </w:rPr>
        <w:t xml:space="preserve">квитанций, </w:t>
      </w:r>
      <w:r w:rsidR="00124C9E">
        <w:rPr>
          <w:color w:val="000000"/>
          <w:spacing w:val="-1"/>
          <w:sz w:val="25"/>
          <w:szCs w:val="25"/>
        </w:rPr>
        <w:t xml:space="preserve"> актов о проделанной работе, подтверждающих ремонтные работы жилого дома по адресу:</w:t>
      </w:r>
      <w:r w:rsidR="00124C9E" w:rsidRPr="00124C9E">
        <w:rPr>
          <w:sz w:val="25"/>
          <w:szCs w:val="25"/>
        </w:rPr>
        <w:t xml:space="preserve"> </w:t>
      </w:r>
      <w:r w:rsidR="00124C9E">
        <w:rPr>
          <w:sz w:val="25"/>
          <w:szCs w:val="25"/>
        </w:rPr>
        <w:t>Республика Бурятия</w:t>
      </w:r>
      <w:r w:rsidR="00124C9E" w:rsidRPr="00F303CD">
        <w:rPr>
          <w:sz w:val="25"/>
          <w:szCs w:val="25"/>
        </w:rPr>
        <w:t>,</w:t>
      </w:r>
      <w:r w:rsidR="00124C9E">
        <w:rPr>
          <w:sz w:val="25"/>
          <w:szCs w:val="25"/>
        </w:rPr>
        <w:t xml:space="preserve"> Кижингинский район, </w:t>
      </w:r>
      <w:r w:rsidR="006908D3">
        <w:rPr>
          <w:sz w:val="25"/>
          <w:szCs w:val="25"/>
        </w:rPr>
        <w:t xml:space="preserve">           </w:t>
      </w:r>
      <w:r w:rsidR="00124C9E">
        <w:rPr>
          <w:sz w:val="25"/>
          <w:szCs w:val="25"/>
        </w:rPr>
        <w:t xml:space="preserve"> с. </w:t>
      </w:r>
      <w:proofErr w:type="spellStart"/>
      <w:r w:rsidR="00124C9E">
        <w:rPr>
          <w:sz w:val="25"/>
          <w:szCs w:val="25"/>
        </w:rPr>
        <w:t>Кижинга</w:t>
      </w:r>
      <w:proofErr w:type="spellEnd"/>
      <w:r w:rsidR="00124C9E">
        <w:rPr>
          <w:sz w:val="25"/>
          <w:szCs w:val="25"/>
        </w:rPr>
        <w:t>, ул. Коммунистическая</w:t>
      </w:r>
      <w:r w:rsidR="00124C9E" w:rsidRPr="00F303CD">
        <w:rPr>
          <w:sz w:val="25"/>
          <w:szCs w:val="25"/>
        </w:rPr>
        <w:t xml:space="preserve">, </w:t>
      </w:r>
      <w:r w:rsidR="00124C9E">
        <w:rPr>
          <w:sz w:val="25"/>
          <w:szCs w:val="25"/>
        </w:rPr>
        <w:t xml:space="preserve"> д, 60, кв. 2, </w:t>
      </w:r>
      <w:r w:rsidR="00124C9E">
        <w:rPr>
          <w:color w:val="000000"/>
          <w:spacing w:val="-1"/>
          <w:sz w:val="25"/>
          <w:szCs w:val="25"/>
        </w:rPr>
        <w:t xml:space="preserve"> в срок до 08</w:t>
      </w:r>
      <w:r w:rsidRPr="00124C9E">
        <w:rPr>
          <w:color w:val="000000"/>
          <w:spacing w:val="-1"/>
          <w:sz w:val="25"/>
          <w:szCs w:val="25"/>
        </w:rPr>
        <w:t>.10.2025 года.</w:t>
      </w:r>
    </w:p>
    <w:p w:rsidR="00DD6C94" w:rsidRPr="005D3D38" w:rsidRDefault="00DD6C94" w:rsidP="005D3D38">
      <w:pPr>
        <w:pStyle w:val="a3"/>
        <w:numPr>
          <w:ilvl w:val="0"/>
          <w:numId w:val="1"/>
        </w:numPr>
        <w:jc w:val="both"/>
        <w:rPr>
          <w:color w:val="000000"/>
          <w:spacing w:val="-1"/>
          <w:sz w:val="25"/>
          <w:szCs w:val="25"/>
        </w:rPr>
      </w:pPr>
      <w:proofErr w:type="gramStart"/>
      <w:r w:rsidRPr="005D3D38">
        <w:rPr>
          <w:sz w:val="25"/>
          <w:szCs w:val="25"/>
        </w:rPr>
        <w:t>Контроль за</w:t>
      </w:r>
      <w:proofErr w:type="gramEnd"/>
      <w:r w:rsidRPr="005D3D38">
        <w:rPr>
          <w:sz w:val="25"/>
          <w:szCs w:val="25"/>
        </w:rPr>
        <w:t xml:space="preserve"> исполнением данного Распоряжения возложить на главного </w:t>
      </w:r>
      <w:r w:rsidR="005D3D38" w:rsidRPr="005D3D38">
        <w:rPr>
          <w:sz w:val="25"/>
          <w:szCs w:val="25"/>
        </w:rPr>
        <w:t xml:space="preserve">    </w:t>
      </w:r>
      <w:r w:rsidRPr="005D3D38">
        <w:rPr>
          <w:sz w:val="25"/>
          <w:szCs w:val="25"/>
        </w:rPr>
        <w:t>специалиста органа опеки и попечительства Жамсуеву Н.Д. и</w:t>
      </w:r>
      <w:r w:rsidR="003061AE">
        <w:rPr>
          <w:sz w:val="25"/>
          <w:szCs w:val="25"/>
        </w:rPr>
        <w:t xml:space="preserve"> временно</w:t>
      </w:r>
      <w:r w:rsidRPr="005D3D38">
        <w:rPr>
          <w:sz w:val="25"/>
          <w:szCs w:val="25"/>
        </w:rPr>
        <w:t xml:space="preserve"> исполняющего обязанности заместителя руководит</w:t>
      </w:r>
      <w:r w:rsidR="003061AE">
        <w:rPr>
          <w:sz w:val="25"/>
          <w:szCs w:val="25"/>
        </w:rPr>
        <w:t xml:space="preserve">еля </w:t>
      </w:r>
      <w:r w:rsidRPr="005D3D38">
        <w:rPr>
          <w:sz w:val="25"/>
          <w:szCs w:val="25"/>
        </w:rPr>
        <w:t xml:space="preserve"> - председателя Комитета по социальной политике </w:t>
      </w:r>
      <w:proofErr w:type="spellStart"/>
      <w:r w:rsidRPr="005D3D38">
        <w:rPr>
          <w:sz w:val="25"/>
          <w:szCs w:val="25"/>
        </w:rPr>
        <w:t>Башенхаеву</w:t>
      </w:r>
      <w:proofErr w:type="spellEnd"/>
      <w:r w:rsidRPr="005D3D38">
        <w:rPr>
          <w:sz w:val="25"/>
          <w:szCs w:val="25"/>
        </w:rPr>
        <w:t xml:space="preserve"> С.Н.</w:t>
      </w:r>
    </w:p>
    <w:p w:rsidR="00F306C4" w:rsidRDefault="0007615A" w:rsidP="00DD6C94">
      <w:pPr>
        <w:numPr>
          <w:ilvl w:val="0"/>
          <w:numId w:val="1"/>
        </w:num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Настоящее разрешение выдается на срок 2 (два) месяца. </w:t>
      </w:r>
    </w:p>
    <w:p w:rsidR="005D3D38" w:rsidRDefault="005D3D38" w:rsidP="005D3D38">
      <w:pPr>
        <w:jc w:val="both"/>
        <w:rPr>
          <w:sz w:val="25"/>
          <w:szCs w:val="25"/>
        </w:rPr>
      </w:pPr>
    </w:p>
    <w:p w:rsidR="00F306C4" w:rsidRDefault="0007615A">
      <w:pPr>
        <w:jc w:val="both"/>
      </w:pPr>
      <w:r>
        <w:rPr>
          <w:sz w:val="25"/>
          <w:szCs w:val="25"/>
        </w:rPr>
        <w:t xml:space="preserve"> </w:t>
      </w:r>
      <w:r>
        <w:rPr>
          <w:b/>
          <w:sz w:val="25"/>
          <w:szCs w:val="25"/>
        </w:rPr>
        <w:t xml:space="preserve">Глава муниципального образования  </w:t>
      </w:r>
    </w:p>
    <w:p w:rsidR="00F306C4" w:rsidRDefault="0007615A">
      <w:pPr>
        <w:jc w:val="both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«Кижингинский   район» </w:t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  <w:t xml:space="preserve">                           Г. З. Лхасаранов </w:t>
      </w:r>
    </w:p>
    <w:p w:rsidR="00124C9E" w:rsidRDefault="00124C9E">
      <w:pPr>
        <w:jc w:val="both"/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Default="00124C9E" w:rsidP="00124C9E">
      <w:pPr>
        <w:rPr>
          <w:sz w:val="25"/>
          <w:szCs w:val="25"/>
        </w:rPr>
      </w:pPr>
    </w:p>
    <w:p w:rsidR="00DD6C94" w:rsidRPr="00124C9E" w:rsidRDefault="00DD6C94" w:rsidP="00124C9E">
      <w:pPr>
        <w:tabs>
          <w:tab w:val="left" w:pos="1080"/>
        </w:tabs>
        <w:rPr>
          <w:sz w:val="25"/>
          <w:szCs w:val="25"/>
        </w:rPr>
      </w:pPr>
    </w:p>
    <w:sectPr w:rsidR="00DD6C94" w:rsidRPr="00124C9E">
      <w:pgSz w:w="11906" w:h="16838"/>
      <w:pgMar w:top="0" w:right="851" w:bottom="851" w:left="1418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49B" w:rsidRDefault="00FC649B">
      <w:r>
        <w:separator/>
      </w:r>
    </w:p>
  </w:endnote>
  <w:endnote w:type="continuationSeparator" w:id="0">
    <w:p w:rsidR="00FC649B" w:rsidRDefault="00FC6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DejaVu Sans">
    <w:altName w:val="Malgun Gothic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;宋体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49B" w:rsidRDefault="00FC649B">
      <w:r>
        <w:separator/>
      </w:r>
    </w:p>
  </w:footnote>
  <w:footnote w:type="continuationSeparator" w:id="0">
    <w:p w:rsidR="00FC649B" w:rsidRDefault="00FC6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E49E8"/>
    <w:multiLevelType w:val="hybridMultilevel"/>
    <w:tmpl w:val="185E3E56"/>
    <w:lvl w:ilvl="0" w:tplc="F1F4C53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9F54E9B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630B59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24CC065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87868E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BFD4BE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5732B10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5A4C76C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F7C2701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1B500AC"/>
    <w:multiLevelType w:val="hybridMultilevel"/>
    <w:tmpl w:val="F8486906"/>
    <w:lvl w:ilvl="0" w:tplc="7470693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36385D0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06486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9F42A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E5ED6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F8AD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3AF3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90A475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10E69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541E467C"/>
    <w:multiLevelType w:val="hybridMultilevel"/>
    <w:tmpl w:val="7A1A9906"/>
    <w:lvl w:ilvl="0" w:tplc="22463FF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4C6898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3FECCE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840E5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3D6E85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F8E70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CE83B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75066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D68EA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5A0E19DA"/>
    <w:multiLevelType w:val="hybridMultilevel"/>
    <w:tmpl w:val="D7FA50AC"/>
    <w:lvl w:ilvl="0" w:tplc="2CDC38A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E41A523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336B31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C1081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FC904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14E420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71C9B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70FE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3FC070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71AF08A6"/>
    <w:multiLevelType w:val="hybridMultilevel"/>
    <w:tmpl w:val="07DCDBE0"/>
    <w:lvl w:ilvl="0" w:tplc="B6AA139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D80CE6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D0463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724031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66C1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2E289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E8DE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4D2566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3C0E73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769D3264"/>
    <w:multiLevelType w:val="hybridMultilevel"/>
    <w:tmpl w:val="56B4ABA2"/>
    <w:lvl w:ilvl="0" w:tplc="949EF50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56B0F2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EEA47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58FC9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86AA01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16E73B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C0A8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8C26EA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80039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6C4"/>
    <w:rsid w:val="0007615A"/>
    <w:rsid w:val="00085827"/>
    <w:rsid w:val="0010167E"/>
    <w:rsid w:val="00124C9E"/>
    <w:rsid w:val="001D1547"/>
    <w:rsid w:val="001E0453"/>
    <w:rsid w:val="003061AE"/>
    <w:rsid w:val="004B38AC"/>
    <w:rsid w:val="004B74EA"/>
    <w:rsid w:val="004F2920"/>
    <w:rsid w:val="005D3D38"/>
    <w:rsid w:val="006908D3"/>
    <w:rsid w:val="006E5430"/>
    <w:rsid w:val="007B070B"/>
    <w:rsid w:val="007D2633"/>
    <w:rsid w:val="00855052"/>
    <w:rsid w:val="008D7CA0"/>
    <w:rsid w:val="00953965"/>
    <w:rsid w:val="00A547A3"/>
    <w:rsid w:val="00B0261E"/>
    <w:rsid w:val="00B473F6"/>
    <w:rsid w:val="00BC1CC7"/>
    <w:rsid w:val="00BD2134"/>
    <w:rsid w:val="00D95DAB"/>
    <w:rsid w:val="00DD6C94"/>
    <w:rsid w:val="00E17A28"/>
    <w:rsid w:val="00E6373A"/>
    <w:rsid w:val="00EF54E9"/>
    <w:rsid w:val="00F303CD"/>
    <w:rsid w:val="00F306C4"/>
    <w:rsid w:val="00FC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8"/>
      <w:szCs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styleId="af8">
    <w:name w:val="Hyperlink"/>
    <w:rPr>
      <w:color w:val="0000FF"/>
      <w:u w:val="single"/>
    </w:rPr>
  </w:style>
  <w:style w:type="paragraph" w:customStyle="1" w:styleId="Heading">
    <w:name w:val="Heading"/>
    <w:basedOn w:val="a"/>
    <w:next w:val="af9"/>
    <w:qFormat/>
    <w:pPr>
      <w:jc w:val="center"/>
    </w:pPr>
    <w:rPr>
      <w:rFonts w:ascii="Tahoma" w:hAnsi="Tahoma" w:cs="Tahoma"/>
      <w:i/>
      <w:sz w:val="24"/>
      <w:szCs w:val="20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c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8"/>
      <w:szCs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styleId="af8">
    <w:name w:val="Hyperlink"/>
    <w:rPr>
      <w:color w:val="0000FF"/>
      <w:u w:val="single"/>
    </w:rPr>
  </w:style>
  <w:style w:type="paragraph" w:customStyle="1" w:styleId="Heading">
    <w:name w:val="Heading"/>
    <w:basedOn w:val="a"/>
    <w:next w:val="af9"/>
    <w:qFormat/>
    <w:pPr>
      <w:jc w:val="center"/>
    </w:pPr>
    <w:rPr>
      <w:rFonts w:ascii="Tahoma" w:hAnsi="Tahoma" w:cs="Tahoma"/>
      <w:i/>
      <w:sz w:val="24"/>
      <w:szCs w:val="20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c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 «КИЖИНГИНСКИЙ РАЙОН»</vt:lpstr>
    </vt:vector>
  </TitlesOfParts>
  <Company/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 «КИЖИНГИНСКИЙ РАЙОН»</dc:title>
  <dc:creator>Дыжит</dc:creator>
  <cp:lastModifiedBy>Соелма</cp:lastModifiedBy>
  <cp:revision>3</cp:revision>
  <cp:lastPrinted>2025-09-03T08:32:00Z</cp:lastPrinted>
  <dcterms:created xsi:type="dcterms:W3CDTF">2025-09-03T08:21:00Z</dcterms:created>
  <dcterms:modified xsi:type="dcterms:W3CDTF">2025-09-03T08:32:00Z</dcterms:modified>
  <dc:language>en-US</dc:language>
</cp:coreProperties>
</file>